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宋体" w:eastAsia="方正小标宋_GBK" w:cs="Times New Roman"/>
          <w:b w:val="0"/>
          <w:bCs/>
          <w:color w:val="auto"/>
          <w:sz w:val="44"/>
          <w:szCs w:val="44"/>
        </w:rPr>
      </w:pPr>
      <w:r>
        <w:rPr>
          <w:rFonts w:hint="eastAsia" w:ascii="方正小标宋_GBK" w:hAnsi="宋体" w:eastAsia="方正小标宋_GBK" w:cs="宋体"/>
          <w:b w:val="0"/>
          <w:bCs/>
          <w:color w:val="auto"/>
          <w:sz w:val="44"/>
          <w:szCs w:val="44"/>
        </w:rPr>
        <w:t>滇源集镇污水处理工程、阿子营集镇污水处理工程2个项目工程竣工</w:t>
      </w:r>
      <w:r>
        <w:rPr>
          <w:rFonts w:hint="eastAsia" w:ascii="方正小标宋_GBK" w:hAnsi="方正小标宋_GBK" w:eastAsia="方正小标宋_GBK" w:cs="方正小标宋_GBK"/>
          <w:b w:val="0"/>
          <w:bCs/>
          <w:color w:val="auto"/>
          <w:sz w:val="44"/>
          <w:szCs w:val="44"/>
        </w:rPr>
        <w:t>环境保护</w:t>
      </w:r>
      <w:r>
        <w:rPr>
          <w:rFonts w:hint="eastAsia" w:ascii="方正小标宋_GBK" w:hAnsi="宋体" w:eastAsia="方正小标宋_GBK" w:cs="宋体"/>
          <w:b w:val="0"/>
          <w:bCs/>
          <w:color w:val="auto"/>
          <w:sz w:val="44"/>
          <w:szCs w:val="44"/>
        </w:rPr>
        <w:t>保验收服务单位</w:t>
      </w:r>
      <w:r>
        <w:rPr>
          <w:rFonts w:hint="eastAsia" w:ascii="方正小标宋_GBK" w:hAnsi="宋体" w:eastAsia="方正小标宋_GBK" w:cs="宋体"/>
          <w:bCs/>
          <w:color w:val="auto"/>
          <w:sz w:val="44"/>
          <w:szCs w:val="44"/>
        </w:rPr>
        <w:t>选聘</w:t>
      </w:r>
      <w:r>
        <w:rPr>
          <w:rFonts w:hint="eastAsia" w:ascii="方正小标宋_GBK" w:hAnsi="宋体" w:eastAsia="方正小标宋_GBK" w:cs="Times New Roman"/>
          <w:b w:val="0"/>
          <w:bCs/>
          <w:color w:val="auto"/>
          <w:sz w:val="44"/>
          <w:szCs w:val="44"/>
        </w:rPr>
        <w:t>询价函</w:t>
      </w:r>
    </w:p>
    <w:p>
      <w:pPr>
        <w:spacing w:line="480" w:lineRule="auto"/>
        <w:rPr>
          <w:rFonts w:ascii="宋体" w:hAnsi="宋体" w:eastAsia="宋体" w:cs="宋体"/>
          <w:b/>
          <w:bCs/>
          <w:color w:val="auto"/>
          <w:sz w:val="44"/>
          <w:szCs w:val="44"/>
        </w:rPr>
      </w:pPr>
    </w:p>
    <w:p>
      <w:pPr>
        <w:spacing w:line="500" w:lineRule="exac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致：</w:t>
      </w:r>
      <w:r>
        <w:rPr>
          <w:rFonts w:hint="eastAsia" w:ascii="华文楷体" w:hAnsi="华文楷体" w:eastAsia="华文楷体" w:cs="Times New Roman"/>
          <w:color w:val="auto"/>
          <w:sz w:val="28"/>
          <w:szCs w:val="28"/>
          <w:u w:val="single"/>
        </w:rPr>
        <w:t xml:space="preserve">               </w:t>
      </w:r>
    </w:p>
    <w:p>
      <w:pPr>
        <w:spacing w:line="500" w:lineRule="exact"/>
        <w:ind w:firstLine="560" w:firstLineChars="200"/>
        <w:rPr>
          <w:rFonts w:hint="eastAsia" w:ascii="华文楷体" w:hAnsi="华文楷体" w:eastAsia="华文楷体" w:cs="Times New Roman"/>
          <w:color w:val="auto"/>
          <w:sz w:val="28"/>
          <w:szCs w:val="28"/>
        </w:rPr>
      </w:pPr>
      <w:r>
        <w:rPr>
          <w:rFonts w:hint="eastAsia" w:ascii="华文楷体" w:hAnsi="华文楷体" w:eastAsia="华文楷体"/>
          <w:color w:val="auto"/>
          <w:sz w:val="28"/>
          <w:szCs w:val="28"/>
        </w:rPr>
        <w:t>为加强建设项目竣工环保验收管理，</w:t>
      </w:r>
      <w:r>
        <w:rPr>
          <w:rFonts w:hint="eastAsia" w:ascii="华文楷体" w:hAnsi="华文楷体" w:eastAsia="华文楷体"/>
          <w:bCs/>
          <w:color w:val="auto"/>
          <w:sz w:val="28"/>
          <w:szCs w:val="28"/>
        </w:rPr>
        <w:t>滇源集镇污水处理工程、阿子营集镇污水处理工程2个项目环保验收收尾工作，</w:t>
      </w:r>
      <w:r>
        <w:rPr>
          <w:rFonts w:hint="eastAsia" w:ascii="华文楷体" w:hAnsi="华文楷体" w:eastAsia="华文楷体" w:cs="Times New Roman"/>
          <w:color w:val="auto"/>
          <w:sz w:val="28"/>
          <w:szCs w:val="28"/>
        </w:rPr>
        <w:t>昆明滇池投资有限责任公司需开展项目竣工环保验收工作，现将服务单位选聘有关事项说明如下：</w:t>
      </w:r>
    </w:p>
    <w:p>
      <w:pPr>
        <w:spacing w:line="500" w:lineRule="exact"/>
        <w:ind w:firstLine="841" w:firstLineChars="300"/>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一、注意事项</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（一）凡符合条件的服务单位请于2023年 10月 7日至2023年 10月9 日上午9:30—17:00期间，</w:t>
      </w:r>
      <w:r>
        <w:rPr>
          <w:rFonts w:hint="eastAsia" w:ascii="华文楷体" w:hAnsi="华文楷体" w:eastAsia="华文楷体"/>
          <w:color w:val="auto"/>
          <w:sz w:val="28"/>
          <w:szCs w:val="28"/>
        </w:rPr>
        <w:t>带法人授权书原件、授权委托人身份证原件及复印件，至我公司</w:t>
      </w:r>
      <w:r>
        <w:rPr>
          <w:rFonts w:hint="eastAsia" w:ascii="华文楷体" w:hAnsi="华文楷体" w:eastAsia="华文楷体"/>
          <w:color w:val="auto"/>
          <w:sz w:val="28"/>
          <w:szCs w:val="28"/>
          <w:lang w:val="en-US" w:eastAsia="zh-CN"/>
        </w:rPr>
        <w:t>运营</w:t>
      </w:r>
      <w:r>
        <w:rPr>
          <w:rFonts w:hint="eastAsia" w:ascii="华文楷体" w:hAnsi="华文楷体" w:eastAsia="华文楷体"/>
          <w:color w:val="auto"/>
          <w:sz w:val="28"/>
          <w:szCs w:val="28"/>
        </w:rPr>
        <w:t>管理部签字获取纸质询价函，同时登陆</w:t>
      </w:r>
      <w:r>
        <w:rPr>
          <w:rFonts w:hint="eastAsia" w:ascii="华文楷体" w:hAnsi="华文楷体" w:eastAsia="华文楷体" w:cs="Times New Roman"/>
          <w:color w:val="auto"/>
          <w:sz w:val="28"/>
          <w:szCs w:val="28"/>
        </w:rPr>
        <w:t>昆明滇投公司官网</w:t>
      </w:r>
      <w:r>
        <w:rPr>
          <w:rFonts w:hint="eastAsia" w:ascii="华文楷体" w:hAnsi="华文楷体" w:eastAsia="华文楷体" w:cs="Times New Roman"/>
          <w:color w:val="0070C0"/>
          <w:sz w:val="28"/>
          <w:szCs w:val="28"/>
        </w:rPr>
        <w:t>（</w:t>
      </w:r>
      <w:r>
        <w:rPr>
          <w:color w:val="0070C0"/>
        </w:rPr>
        <w:fldChar w:fldCharType="begin"/>
      </w:r>
      <w:r>
        <w:rPr>
          <w:color w:val="0070C0"/>
        </w:rPr>
        <w:instrText xml:space="preserve"> HYPERLINK "http://www.kmdctz.com/" </w:instrText>
      </w:r>
      <w:r>
        <w:rPr>
          <w:color w:val="0070C0"/>
        </w:rPr>
        <w:fldChar w:fldCharType="separate"/>
      </w:r>
      <w:r>
        <w:rPr>
          <w:rStyle w:val="4"/>
          <w:rFonts w:ascii="华文楷体" w:hAnsi="华文楷体" w:eastAsia="华文楷体" w:cs="Times New Roman"/>
          <w:color w:val="0070C0"/>
          <w:sz w:val="28"/>
          <w:szCs w:val="28"/>
        </w:rPr>
        <w:t>http://www.kmdctz.com/</w:t>
      </w:r>
      <w:r>
        <w:rPr>
          <w:rStyle w:val="4"/>
          <w:rFonts w:ascii="华文楷体" w:hAnsi="华文楷体" w:eastAsia="华文楷体" w:cs="Times New Roman"/>
          <w:color w:val="0070C0"/>
          <w:sz w:val="28"/>
          <w:szCs w:val="28"/>
        </w:rPr>
        <w:fldChar w:fldCharType="end"/>
      </w:r>
      <w:r>
        <w:rPr>
          <w:rFonts w:hint="eastAsia" w:ascii="华文楷体" w:hAnsi="华文楷体" w:eastAsia="华文楷体" w:cs="Times New Roman"/>
          <w:color w:val="0070C0"/>
          <w:sz w:val="28"/>
          <w:szCs w:val="28"/>
        </w:rPr>
        <w:t>）</w:t>
      </w:r>
      <w:r>
        <w:rPr>
          <w:rFonts w:hint="eastAsia" w:ascii="华文楷体" w:hAnsi="华文楷体" w:eastAsia="华文楷体" w:cs="Times New Roman"/>
          <w:color w:val="auto"/>
          <w:sz w:val="28"/>
          <w:szCs w:val="28"/>
        </w:rPr>
        <w:t>获取电子版询价函。</w:t>
      </w:r>
    </w:p>
    <w:p>
      <w:pPr>
        <w:spacing w:line="500" w:lineRule="exact"/>
        <w:ind w:firstLine="560" w:firstLineChars="200"/>
        <w:rPr>
          <w:rFonts w:ascii="宋体" w:hAnsi="宋体" w:eastAsia="宋体" w:cs="Times New Roman"/>
          <w:color w:val="auto"/>
          <w:sz w:val="32"/>
          <w:szCs w:val="32"/>
        </w:rPr>
      </w:pPr>
      <w:r>
        <w:rPr>
          <w:rFonts w:hint="eastAsia" w:ascii="华文楷体" w:hAnsi="华文楷体" w:eastAsia="华文楷体" w:cs="Times New Roman"/>
          <w:color w:val="auto"/>
          <w:sz w:val="28"/>
          <w:szCs w:val="28"/>
        </w:rPr>
        <w:t>（二）凡符合条件的服务单位均可作为申请人就滇源集镇污水处理工程、阿子营集镇污水处理工程建设2个项目竣工环保验收服务参与我公司的竞价，于2023年 10月 10日 上午10:00，询价文件递交截止时间前至</w:t>
      </w:r>
      <w:r>
        <w:rPr>
          <w:rFonts w:hint="eastAsia" w:ascii="华文楷体" w:hAnsi="华文楷体" w:eastAsia="华文楷体" w:cs="Times New Roman"/>
          <w:bCs/>
          <w:color w:val="auto"/>
          <w:sz w:val="28"/>
          <w:szCs w:val="28"/>
        </w:rPr>
        <w:t>昆明滇池投资有限责任公司运营管理部</w:t>
      </w:r>
      <w:r>
        <w:rPr>
          <w:rFonts w:hint="eastAsia" w:ascii="华文楷体" w:hAnsi="华文楷体" w:eastAsia="华文楷体" w:cs="Times New Roman"/>
          <w:color w:val="auto"/>
          <w:sz w:val="28"/>
          <w:szCs w:val="28"/>
        </w:rPr>
        <w:t>递交书面报价材料及相关方案。</w:t>
      </w:r>
    </w:p>
    <w:p>
      <w:pPr>
        <w:spacing w:line="500" w:lineRule="exact"/>
        <w:ind w:firstLine="560" w:firstLineChars="200"/>
        <w:rPr>
          <w:rFonts w:hint="eastAsia"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（三）成交原则：在符合询价要求、质量和服务相等的条件下，以报价最低的申请人作为服务受托人。申请人报价和承诺一经认可，即为合同价。</w:t>
      </w:r>
    </w:p>
    <w:p>
      <w:pPr>
        <w:spacing w:line="500" w:lineRule="exact"/>
        <w:ind w:firstLine="561" w:firstLineChars="200"/>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注：申请人须就</w:t>
      </w:r>
      <w:r>
        <w:rPr>
          <w:rFonts w:hint="eastAsia" w:ascii="华文楷体" w:hAnsi="华文楷体" w:eastAsia="华文楷体"/>
          <w:b/>
          <w:bCs/>
          <w:color w:val="auto"/>
          <w:sz w:val="28"/>
          <w:szCs w:val="28"/>
        </w:rPr>
        <w:t>滇源集镇污水处理工程、阿子营集镇污水处理工程2个项目分别进行报价。（分别报2个价）</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（四）申请人应遵守有关法律、法规，不得采取不正当的竞争手段，否则，其后果由申请人自负。</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（五）申请人递交的报价资料一律不予退还。</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（六）申请人的竞价文件为签订合同依据。合同签订后不允许将合同转与其他单位。</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（七）本询价文件的未尽事项，按现行的有关法律、法规及规章执行。</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（八）经查实，若申请人有提供虚假证明文件的行为，委托人将首先停止其竞价资格；同时，再视情节轻重，追究其相关责任。</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（九）申请人未按要求提交相关证明材料，询价人有权取消中选资格。</w:t>
      </w:r>
    </w:p>
    <w:p>
      <w:pPr>
        <w:spacing w:line="500" w:lineRule="exact"/>
        <w:ind w:firstLine="561" w:firstLineChars="200"/>
        <w:rPr>
          <w:rFonts w:hint="eastAsia"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二、项目基本情况</w:t>
      </w:r>
    </w:p>
    <w:p>
      <w:pPr>
        <w:spacing w:line="500" w:lineRule="exact"/>
        <w:ind w:firstLine="560" w:firstLineChars="200"/>
        <w:rPr>
          <w:rFonts w:hint="eastAsia" w:ascii="华文楷体" w:hAnsi="华文楷体" w:eastAsia="华文楷体" w:cs="Times New Roman"/>
          <w:b w:val="0"/>
          <w:bCs/>
          <w:color w:val="auto"/>
          <w:sz w:val="28"/>
          <w:szCs w:val="28"/>
          <w:lang w:eastAsia="zh-CN"/>
        </w:rPr>
      </w:pP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lang w:val="en-US" w:eastAsia="zh-CN"/>
        </w:rPr>
        <w:t>一</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rPr>
        <w:t>松华水源区滇源镇集镇污水处理工程</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rPr>
        <w:t>处理规模</w:t>
      </w:r>
      <w:r>
        <w:rPr>
          <w:rFonts w:hint="eastAsia" w:ascii="华文楷体" w:hAnsi="华文楷体" w:eastAsia="华文楷体" w:cs="Times New Roman"/>
          <w:b w:val="0"/>
          <w:bCs/>
          <w:color w:val="auto"/>
          <w:sz w:val="28"/>
          <w:szCs w:val="28"/>
          <w:lang w:val="en-US" w:eastAsia="zh-CN"/>
        </w:rPr>
        <w:t>：</w:t>
      </w:r>
      <w:r>
        <w:rPr>
          <w:rFonts w:hint="eastAsia" w:ascii="华文楷体" w:hAnsi="华文楷体" w:eastAsia="华文楷体" w:cs="Times New Roman"/>
          <w:b w:val="0"/>
          <w:bCs/>
          <w:color w:val="auto"/>
          <w:sz w:val="28"/>
          <w:szCs w:val="28"/>
        </w:rPr>
        <w:t>1000方/天</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lang w:val="en-US" w:eastAsia="zh-CN"/>
        </w:rPr>
        <w:t>建于2008年，工程</w:t>
      </w:r>
      <w:r>
        <w:rPr>
          <w:rFonts w:hint="eastAsia" w:ascii="华文楷体" w:hAnsi="华文楷体" w:eastAsia="华文楷体" w:cs="Times New Roman"/>
          <w:b w:val="0"/>
          <w:bCs/>
          <w:color w:val="auto"/>
          <w:sz w:val="28"/>
          <w:szCs w:val="28"/>
        </w:rPr>
        <w:t>总投资</w:t>
      </w:r>
      <w:r>
        <w:rPr>
          <w:rFonts w:hint="eastAsia" w:ascii="华文楷体" w:hAnsi="华文楷体" w:eastAsia="华文楷体" w:cs="Times New Roman"/>
          <w:b w:val="0"/>
          <w:bCs/>
          <w:color w:val="auto"/>
          <w:sz w:val="28"/>
          <w:szCs w:val="28"/>
          <w:lang w:val="en-US" w:eastAsia="zh-CN"/>
        </w:rPr>
        <w:t>为</w:t>
      </w:r>
      <w:r>
        <w:rPr>
          <w:rFonts w:hint="eastAsia" w:ascii="华文楷体" w:hAnsi="华文楷体" w:eastAsia="华文楷体" w:cs="Times New Roman"/>
          <w:b w:val="0"/>
          <w:bCs/>
          <w:color w:val="auto"/>
          <w:sz w:val="28"/>
          <w:szCs w:val="28"/>
        </w:rPr>
        <w:t>1196.28万元</w:t>
      </w:r>
      <w:r>
        <w:rPr>
          <w:rFonts w:hint="eastAsia" w:ascii="华文楷体" w:hAnsi="华文楷体" w:eastAsia="华文楷体" w:cs="Times New Roman"/>
          <w:b w:val="0"/>
          <w:bCs/>
          <w:color w:val="auto"/>
          <w:sz w:val="28"/>
          <w:szCs w:val="28"/>
          <w:lang w:eastAsia="zh-CN"/>
        </w:rPr>
        <w:t>。</w:t>
      </w:r>
    </w:p>
    <w:p>
      <w:pPr>
        <w:spacing w:line="500" w:lineRule="exact"/>
        <w:ind w:firstLine="560" w:firstLineChars="200"/>
        <w:rPr>
          <w:rFonts w:hint="eastAsia" w:ascii="华文楷体" w:hAnsi="华文楷体" w:eastAsia="华文楷体" w:cs="Times New Roman"/>
          <w:b w:val="0"/>
          <w:bCs/>
          <w:color w:val="auto"/>
          <w:sz w:val="28"/>
          <w:szCs w:val="28"/>
          <w:lang w:eastAsia="zh-CN"/>
        </w:rPr>
      </w:pP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lang w:val="en-US" w:eastAsia="zh-CN"/>
        </w:rPr>
        <w:t>二</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rPr>
        <w:t>松华坝水库水源区阿子营集镇污水收集处理工程</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rPr>
        <w:t>处理规模：500方/天</w:t>
      </w:r>
      <w:r>
        <w:rPr>
          <w:rFonts w:hint="eastAsia" w:ascii="华文楷体" w:hAnsi="华文楷体" w:eastAsia="华文楷体" w:cs="Times New Roman"/>
          <w:b w:val="0"/>
          <w:bCs/>
          <w:color w:val="auto"/>
          <w:sz w:val="28"/>
          <w:szCs w:val="28"/>
          <w:lang w:eastAsia="zh-CN"/>
        </w:rPr>
        <w:t>），</w:t>
      </w:r>
      <w:r>
        <w:rPr>
          <w:rFonts w:hint="eastAsia" w:ascii="华文楷体" w:hAnsi="华文楷体" w:eastAsia="华文楷体" w:cs="Times New Roman"/>
          <w:b w:val="0"/>
          <w:bCs/>
          <w:color w:val="auto"/>
          <w:sz w:val="28"/>
          <w:szCs w:val="28"/>
          <w:lang w:val="en-US" w:eastAsia="zh-CN"/>
        </w:rPr>
        <w:t>建于2009年，工程</w:t>
      </w:r>
      <w:r>
        <w:rPr>
          <w:rFonts w:hint="eastAsia" w:ascii="华文楷体" w:hAnsi="华文楷体" w:eastAsia="华文楷体" w:cs="Times New Roman"/>
          <w:b w:val="0"/>
          <w:bCs/>
          <w:color w:val="auto"/>
          <w:sz w:val="28"/>
          <w:szCs w:val="28"/>
        </w:rPr>
        <w:t>总投资</w:t>
      </w:r>
      <w:r>
        <w:rPr>
          <w:rFonts w:hint="eastAsia" w:ascii="华文楷体" w:hAnsi="华文楷体" w:eastAsia="华文楷体" w:cs="Times New Roman"/>
          <w:b w:val="0"/>
          <w:bCs/>
          <w:color w:val="auto"/>
          <w:sz w:val="28"/>
          <w:szCs w:val="28"/>
          <w:lang w:val="en-US" w:eastAsia="zh-CN"/>
        </w:rPr>
        <w:t>为</w:t>
      </w:r>
      <w:r>
        <w:rPr>
          <w:rFonts w:hint="eastAsia" w:ascii="华文楷体" w:hAnsi="华文楷体" w:eastAsia="华文楷体" w:cs="Times New Roman"/>
          <w:b w:val="0"/>
          <w:bCs/>
          <w:color w:val="auto"/>
          <w:sz w:val="28"/>
          <w:szCs w:val="28"/>
        </w:rPr>
        <w:t>1429.57万元</w:t>
      </w:r>
      <w:r>
        <w:rPr>
          <w:rFonts w:hint="eastAsia" w:ascii="华文楷体" w:hAnsi="华文楷体" w:eastAsia="华文楷体" w:cs="Times New Roman"/>
          <w:b w:val="0"/>
          <w:bCs/>
          <w:color w:val="auto"/>
          <w:sz w:val="28"/>
          <w:szCs w:val="28"/>
          <w:lang w:eastAsia="zh-CN"/>
        </w:rPr>
        <w:t>。</w:t>
      </w:r>
    </w:p>
    <w:p>
      <w:pPr>
        <w:spacing w:line="500" w:lineRule="exact"/>
        <w:ind w:firstLine="561" w:firstLineChars="200"/>
        <w:rPr>
          <w:rFonts w:hint="eastAsia"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三、项目要求</w:t>
      </w:r>
    </w:p>
    <w:p>
      <w:pPr>
        <w:spacing w:line="500" w:lineRule="exact"/>
        <w:ind w:firstLine="561" w:firstLineChars="200"/>
        <w:rPr>
          <w:rFonts w:hint="eastAsia"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lang w:eastAsia="zh-CN"/>
        </w:rPr>
        <w:t>（</w:t>
      </w:r>
      <w:r>
        <w:rPr>
          <w:rFonts w:hint="eastAsia" w:ascii="华文楷体" w:hAnsi="华文楷体" w:eastAsia="华文楷体" w:cs="Times New Roman"/>
          <w:b/>
          <w:color w:val="auto"/>
          <w:sz w:val="28"/>
          <w:szCs w:val="28"/>
          <w:lang w:val="en-US" w:eastAsia="zh-CN"/>
        </w:rPr>
        <w:t>一</w:t>
      </w:r>
      <w:r>
        <w:rPr>
          <w:rFonts w:hint="eastAsia" w:ascii="华文楷体" w:hAnsi="华文楷体" w:eastAsia="华文楷体" w:cs="Times New Roman"/>
          <w:b/>
          <w:color w:val="auto"/>
          <w:sz w:val="28"/>
          <w:szCs w:val="28"/>
          <w:lang w:eastAsia="zh-CN"/>
        </w:rPr>
        <w:t>）</w:t>
      </w:r>
      <w:r>
        <w:rPr>
          <w:rFonts w:hint="eastAsia" w:ascii="华文楷体" w:hAnsi="华文楷体" w:eastAsia="华文楷体" w:cs="Times New Roman"/>
          <w:b/>
          <w:color w:val="auto"/>
          <w:sz w:val="28"/>
          <w:szCs w:val="28"/>
        </w:rPr>
        <w:t xml:space="preserve"> 服务内容</w:t>
      </w:r>
    </w:p>
    <w:p>
      <w:pPr>
        <w:spacing w:line="500" w:lineRule="exact"/>
        <w:ind w:firstLine="560" w:firstLineChars="200"/>
        <w:rPr>
          <w:rFonts w:ascii="华文楷体" w:hAnsi="华文楷体" w:eastAsia="华文楷体" w:cs="Times New Roman"/>
          <w:b/>
          <w:color w:val="auto"/>
          <w:sz w:val="28"/>
          <w:szCs w:val="28"/>
        </w:rPr>
      </w:pPr>
      <w:r>
        <w:rPr>
          <w:rFonts w:hint="eastAsia" w:ascii="华文楷体" w:hAnsi="华文楷体" w:eastAsia="华文楷体" w:cs="Times New Roman"/>
          <w:b w:val="0"/>
          <w:bCs/>
          <w:color w:val="auto"/>
          <w:sz w:val="28"/>
          <w:szCs w:val="28"/>
          <w:lang w:val="en-US" w:eastAsia="zh-CN"/>
        </w:rPr>
        <w:t>1.</w:t>
      </w:r>
      <w:r>
        <w:rPr>
          <w:rFonts w:hint="eastAsia" w:ascii="华文楷体" w:hAnsi="华文楷体" w:eastAsia="华文楷体"/>
          <w:b w:val="0"/>
          <w:bCs/>
          <w:color w:val="auto"/>
          <w:sz w:val="28"/>
          <w:szCs w:val="28"/>
        </w:rPr>
        <w:t>完</w:t>
      </w:r>
      <w:r>
        <w:rPr>
          <w:rFonts w:hint="eastAsia" w:ascii="华文楷体" w:hAnsi="华文楷体" w:eastAsia="华文楷体"/>
          <w:bCs/>
          <w:color w:val="auto"/>
          <w:sz w:val="28"/>
          <w:szCs w:val="28"/>
        </w:rPr>
        <w:t>成</w:t>
      </w:r>
      <w:r>
        <w:rPr>
          <w:rFonts w:hint="eastAsia" w:ascii="华文楷体" w:hAnsi="华文楷体" w:eastAsia="华文楷体"/>
          <w:b w:val="0"/>
          <w:bCs/>
          <w:color w:val="auto"/>
          <w:sz w:val="28"/>
          <w:szCs w:val="28"/>
        </w:rPr>
        <w:t>滇源集镇污水处理工程、阿子营集镇污水处理工程2个项目</w:t>
      </w:r>
      <w:r>
        <w:rPr>
          <w:rFonts w:hint="eastAsia" w:ascii="华文楷体" w:hAnsi="华文楷体" w:eastAsia="华文楷体"/>
          <w:color w:val="auto"/>
          <w:sz w:val="28"/>
          <w:szCs w:val="28"/>
        </w:rPr>
        <w:t>环保验收工作，并按行政主管部门要求完成相关备案工作。包含但不限于</w:t>
      </w:r>
      <w:r>
        <w:rPr>
          <w:rFonts w:hint="eastAsia" w:ascii="华文楷体" w:hAnsi="华文楷体" w:eastAsia="华文楷体" w:cs="Times New Roman"/>
          <w:color w:val="auto"/>
          <w:sz w:val="28"/>
          <w:szCs w:val="28"/>
        </w:rPr>
        <w:t>编制环境突发事件应急预案、</w:t>
      </w:r>
      <w:r>
        <w:rPr>
          <w:rFonts w:hint="eastAsia" w:ascii="华文楷体" w:hAnsi="华文楷体" w:eastAsia="华文楷体"/>
          <w:color w:val="auto"/>
          <w:sz w:val="28"/>
          <w:szCs w:val="28"/>
        </w:rPr>
        <w:t>完成</w:t>
      </w:r>
      <w:r>
        <w:rPr>
          <w:rFonts w:hint="eastAsia" w:ascii="华文楷体" w:hAnsi="华文楷体" w:eastAsia="华文楷体" w:cs="Times New Roman"/>
          <w:color w:val="auto"/>
          <w:sz w:val="28"/>
          <w:szCs w:val="28"/>
        </w:rPr>
        <w:t>竣工验收监测、验收报告编制、组织验收评审会、协助询价人完成行政主管部门备案及网上公示等工作。</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lang w:val="en-US" w:eastAsia="zh-CN"/>
        </w:rPr>
        <w:t>2.</w:t>
      </w:r>
      <w:r>
        <w:rPr>
          <w:rFonts w:hint="eastAsia" w:ascii="华文楷体" w:hAnsi="华文楷体" w:eastAsia="华文楷体" w:cs="Times New Roman"/>
          <w:color w:val="auto"/>
          <w:sz w:val="28"/>
          <w:szCs w:val="28"/>
        </w:rPr>
        <w:t>项目排污许可证申请</w:t>
      </w:r>
    </w:p>
    <w:p>
      <w:pPr>
        <w:spacing w:line="500" w:lineRule="exact"/>
        <w:ind w:firstLine="560" w:firstLineChars="200"/>
        <w:rPr>
          <w:rFonts w:hint="eastAsia"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自行监测方案制定、排污许可证申报。</w:t>
      </w:r>
    </w:p>
    <w:p>
      <w:pPr>
        <w:spacing w:line="500" w:lineRule="exact"/>
        <w:ind w:firstLine="561" w:firstLineChars="200"/>
        <w:rPr>
          <w:rFonts w:ascii="华文楷体" w:hAnsi="华文楷体" w:eastAsia="华文楷体"/>
          <w:b/>
          <w:color w:val="auto"/>
          <w:sz w:val="28"/>
          <w:szCs w:val="28"/>
        </w:rPr>
      </w:pP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lang w:val="en-US" w:eastAsia="zh-CN"/>
        </w:rPr>
        <w:t>二</w:t>
      </w: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rPr>
        <w:t>技术规范</w:t>
      </w:r>
    </w:p>
    <w:p>
      <w:pPr>
        <w:spacing w:line="500" w:lineRule="exact"/>
        <w:ind w:firstLine="560" w:firstLineChars="200"/>
        <w:rPr>
          <w:rFonts w:hint="eastAsia" w:ascii="华文楷体" w:hAnsi="华文楷体" w:eastAsia="华文楷体"/>
          <w:color w:val="auto"/>
          <w:sz w:val="28"/>
          <w:szCs w:val="28"/>
        </w:rPr>
      </w:pPr>
      <w:r>
        <w:rPr>
          <w:rFonts w:hint="eastAsia" w:ascii="华文楷体" w:hAnsi="华文楷体" w:eastAsia="华文楷体"/>
          <w:color w:val="auto"/>
          <w:sz w:val="28"/>
          <w:szCs w:val="28"/>
        </w:rPr>
        <w:t>严格执行环境保护部2017年11月20日颁布执行的《建设项目竣工环境保护验收暂行办法》（国环规环评〔2017〕4号）要求及相关技术规程和规范按国家现行法律、法规及省、市政策执行。</w:t>
      </w:r>
    </w:p>
    <w:p>
      <w:pPr>
        <w:spacing w:line="500" w:lineRule="exact"/>
        <w:ind w:firstLine="561" w:firstLineChars="200"/>
        <w:rPr>
          <w:rFonts w:ascii="华文楷体" w:hAnsi="华文楷体" w:eastAsia="华文楷体"/>
          <w:b/>
          <w:color w:val="auto"/>
          <w:sz w:val="28"/>
          <w:szCs w:val="28"/>
        </w:rPr>
      </w:pP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lang w:val="en-US" w:eastAsia="zh-CN"/>
        </w:rPr>
        <w:t>三</w:t>
      </w: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rPr>
        <w:t>完工时限要求</w:t>
      </w:r>
    </w:p>
    <w:p>
      <w:pPr>
        <w:spacing w:line="500" w:lineRule="exact"/>
        <w:ind w:firstLine="560" w:firstLineChars="200"/>
        <w:rPr>
          <w:rFonts w:hint="eastAsia" w:ascii="华文楷体" w:hAnsi="华文楷体" w:eastAsia="华文楷体"/>
          <w:color w:val="auto"/>
          <w:sz w:val="28"/>
          <w:szCs w:val="28"/>
        </w:rPr>
      </w:pPr>
      <w:r>
        <w:rPr>
          <w:rFonts w:hint="eastAsia" w:ascii="华文楷体" w:hAnsi="华文楷体" w:eastAsia="华文楷体"/>
          <w:color w:val="auto"/>
          <w:sz w:val="28"/>
          <w:szCs w:val="28"/>
        </w:rPr>
        <w:t>合同正式签订后的</w:t>
      </w:r>
      <w:r>
        <w:rPr>
          <w:rFonts w:hint="eastAsia" w:ascii="华文楷体" w:hAnsi="华文楷体" w:eastAsia="华文楷体"/>
          <w:color w:val="auto"/>
          <w:sz w:val="28"/>
          <w:szCs w:val="28"/>
          <w:highlight w:val="none"/>
        </w:rPr>
        <w:t>90日历天内完成项目环</w:t>
      </w:r>
      <w:r>
        <w:rPr>
          <w:rFonts w:hint="eastAsia" w:ascii="华文楷体" w:hAnsi="华文楷体" w:eastAsia="华文楷体"/>
          <w:color w:val="auto"/>
          <w:sz w:val="28"/>
          <w:szCs w:val="28"/>
        </w:rPr>
        <w:t>保验收工作。</w:t>
      </w:r>
    </w:p>
    <w:p>
      <w:pPr>
        <w:spacing w:line="500" w:lineRule="exact"/>
        <w:ind w:firstLine="561" w:firstLineChars="200"/>
        <w:rPr>
          <w:rFonts w:hint="eastAsia" w:ascii="华文楷体" w:hAnsi="华文楷体" w:eastAsia="华文楷体"/>
          <w:b/>
          <w:color w:val="auto"/>
          <w:sz w:val="28"/>
          <w:szCs w:val="28"/>
        </w:rPr>
      </w:pP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lang w:val="en-US" w:eastAsia="zh-CN"/>
        </w:rPr>
        <w:t>四</w:t>
      </w:r>
      <w:r>
        <w:rPr>
          <w:rFonts w:hint="eastAsia" w:ascii="华文楷体" w:hAnsi="华文楷体" w:eastAsia="华文楷体"/>
          <w:b/>
          <w:color w:val="auto"/>
          <w:sz w:val="28"/>
          <w:szCs w:val="28"/>
          <w:lang w:eastAsia="zh-CN"/>
        </w:rPr>
        <w:t>）</w:t>
      </w:r>
      <w:r>
        <w:rPr>
          <w:rFonts w:hint="eastAsia" w:ascii="华文楷体" w:hAnsi="华文楷体" w:eastAsia="华文楷体"/>
          <w:b/>
          <w:color w:val="auto"/>
          <w:sz w:val="28"/>
          <w:szCs w:val="28"/>
        </w:rPr>
        <w:t>价格要求</w:t>
      </w:r>
    </w:p>
    <w:p>
      <w:pPr>
        <w:spacing w:line="500" w:lineRule="exact"/>
        <w:ind w:firstLine="560" w:firstLineChars="200"/>
        <w:rPr>
          <w:rFonts w:hint="eastAsia" w:ascii="华文楷体" w:hAnsi="华文楷体" w:eastAsia="华文楷体"/>
          <w:color w:val="auto"/>
          <w:sz w:val="28"/>
          <w:szCs w:val="28"/>
        </w:rPr>
      </w:pPr>
      <w:r>
        <w:rPr>
          <w:rFonts w:hint="eastAsia" w:ascii="华文楷体" w:hAnsi="华文楷体" w:eastAsia="华文楷体"/>
          <w:color w:val="auto"/>
          <w:sz w:val="28"/>
          <w:szCs w:val="28"/>
          <w:lang w:val="en-US" w:eastAsia="zh-CN"/>
        </w:rPr>
        <w:t>1.</w:t>
      </w:r>
      <w:r>
        <w:rPr>
          <w:rFonts w:hint="eastAsia" w:ascii="华文楷体" w:hAnsi="华文楷体" w:eastAsia="华文楷体"/>
          <w:color w:val="auto"/>
          <w:sz w:val="28"/>
          <w:szCs w:val="28"/>
        </w:rPr>
        <w:t>滇源集镇污水处理工程服务费用最高限价为</w:t>
      </w:r>
      <w:r>
        <w:rPr>
          <w:rFonts w:hint="eastAsia" w:ascii="华文楷体" w:hAnsi="华文楷体" w:eastAsia="华文楷体"/>
          <w:color w:val="auto"/>
          <w:sz w:val="28"/>
          <w:szCs w:val="28"/>
          <w:lang w:val="en-US" w:eastAsia="zh-CN"/>
        </w:rPr>
        <w:t>9</w:t>
      </w:r>
      <w:r>
        <w:rPr>
          <w:rFonts w:hint="eastAsia" w:ascii="华文楷体" w:hAnsi="华文楷体" w:eastAsia="华文楷体"/>
          <w:color w:val="auto"/>
          <w:sz w:val="28"/>
          <w:szCs w:val="28"/>
        </w:rPr>
        <w:t>万元（含税），申请人报价超过了最高限价将被视为无效报价。</w:t>
      </w:r>
    </w:p>
    <w:p>
      <w:pPr>
        <w:spacing w:line="500" w:lineRule="exact"/>
        <w:ind w:firstLine="560" w:firstLineChars="200"/>
        <w:rPr>
          <w:rFonts w:hint="eastAsia" w:ascii="华文楷体" w:hAnsi="华文楷体" w:eastAsia="华文楷体"/>
          <w:color w:val="auto"/>
          <w:sz w:val="28"/>
          <w:szCs w:val="28"/>
        </w:rPr>
      </w:pPr>
      <w:r>
        <w:rPr>
          <w:rFonts w:hint="eastAsia" w:ascii="华文楷体" w:hAnsi="华文楷体" w:eastAsia="华文楷体"/>
          <w:color w:val="auto"/>
          <w:sz w:val="28"/>
          <w:szCs w:val="28"/>
          <w:lang w:val="en-US" w:eastAsia="zh-CN"/>
        </w:rPr>
        <w:t>2.</w:t>
      </w:r>
      <w:r>
        <w:rPr>
          <w:rFonts w:hint="eastAsia" w:ascii="华文楷体" w:hAnsi="华文楷体" w:eastAsia="华文楷体"/>
          <w:color w:val="auto"/>
          <w:sz w:val="28"/>
          <w:szCs w:val="28"/>
        </w:rPr>
        <w:t>阿子营集镇污水处理工程服务费用最高限价为8万元（含税），申请人报价超过了最高限价将被视为无效报价。</w:t>
      </w:r>
    </w:p>
    <w:p>
      <w:pPr>
        <w:spacing w:line="500" w:lineRule="exact"/>
        <w:ind w:firstLine="560" w:firstLineChars="200"/>
        <w:rPr>
          <w:rFonts w:hint="eastAsia" w:ascii="华文楷体" w:hAnsi="华文楷体" w:eastAsia="华文楷体"/>
          <w:color w:val="auto"/>
          <w:sz w:val="28"/>
          <w:szCs w:val="28"/>
        </w:rPr>
      </w:pPr>
      <w:r>
        <w:rPr>
          <w:rFonts w:hint="eastAsia" w:ascii="华文楷体" w:hAnsi="华文楷体" w:eastAsia="华文楷体"/>
          <w:color w:val="auto"/>
          <w:sz w:val="28"/>
          <w:szCs w:val="28"/>
          <w:lang w:val="en-US" w:eastAsia="zh-CN"/>
        </w:rPr>
        <w:t>3.</w:t>
      </w:r>
      <w:r>
        <w:rPr>
          <w:rFonts w:hint="eastAsia" w:ascii="华文楷体" w:hAnsi="华文楷体" w:eastAsia="华文楷体"/>
          <w:color w:val="auto"/>
          <w:sz w:val="28"/>
          <w:szCs w:val="28"/>
        </w:rPr>
        <w:t>本次报价为包干价。包含为完成工作开展中的服务费、人工费、报告编制费和专家咨询费、监测费、税费等为完成本项目所发生的所有费用，采购人不再支付其他费用。编制报告所需资料收集费包含在编制费中不再另行计费。</w:t>
      </w:r>
    </w:p>
    <w:p>
      <w:pPr>
        <w:spacing w:line="500" w:lineRule="exact"/>
        <w:ind w:firstLine="561" w:firstLineChars="200"/>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四、申请人资质要求</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申请人具备经国家市场监督管理部门登记注册的企业（事业）法人或组织，具有有效的营业执照或事业单位法人证书或其他类似的法定证明文件；</w:t>
      </w:r>
      <w:r>
        <w:rPr>
          <w:rFonts w:ascii="华文楷体" w:hAnsi="华文楷体" w:eastAsia="华文楷体" w:cs="Times New Roman"/>
          <w:color w:val="auto"/>
          <w:sz w:val="28"/>
          <w:szCs w:val="28"/>
        </w:rPr>
        <w:t xml:space="preserve"> </w:t>
      </w:r>
    </w:p>
    <w:p>
      <w:pPr>
        <w:spacing w:line="500" w:lineRule="exact"/>
        <w:ind w:firstLine="561" w:firstLineChars="200"/>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五、要求</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本次询价只允许有一个方案、一个报价，多方案、多报价的将不被接受。</w:t>
      </w:r>
    </w:p>
    <w:p>
      <w:pPr>
        <w:spacing w:line="500" w:lineRule="exact"/>
        <w:ind w:firstLine="561" w:firstLineChars="200"/>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六、编制报价函要求</w:t>
      </w:r>
    </w:p>
    <w:p>
      <w:pPr>
        <w:spacing w:line="500" w:lineRule="exact"/>
        <w:ind w:firstLine="560" w:firstLineChars="200"/>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报价函按以下次序整理资质证明材料，报价文件为一正一副。（请注意本询价函对原件、复印件的具体要求）</w:t>
      </w:r>
    </w:p>
    <w:p>
      <w:pPr>
        <w:spacing w:line="500" w:lineRule="exac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 xml:space="preserve">     1、封面；</w:t>
      </w:r>
    </w:p>
    <w:p>
      <w:pPr>
        <w:spacing w:line="500" w:lineRule="exact"/>
        <w:ind w:firstLine="691" w:firstLineChars="247"/>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2、报价函；</w:t>
      </w:r>
    </w:p>
    <w:p>
      <w:pPr>
        <w:spacing w:line="500" w:lineRule="exac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 xml:space="preserve">     3、具有有效年检的企业法人营业执照副本复印件（须加盖单位公章）；</w:t>
      </w:r>
    </w:p>
    <w:p>
      <w:pPr>
        <w:spacing w:line="500" w:lineRule="exac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 xml:space="preserve">     4、法定代表人授权委托书（原件, 须加盖单位公章）；</w:t>
      </w:r>
    </w:p>
    <w:p>
      <w:pPr>
        <w:spacing w:line="500" w:lineRule="exact"/>
        <w:ind w:firstLine="695" w:firstLineChars="248"/>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七、</w:t>
      </w:r>
      <w:r>
        <w:rPr>
          <w:rFonts w:hint="eastAsia" w:ascii="华文楷体" w:hAnsi="华文楷体" w:eastAsia="华文楷体" w:cs="Times New Roman"/>
          <w:b w:val="0"/>
          <w:bCs/>
          <w:color w:val="auto"/>
          <w:sz w:val="28"/>
          <w:szCs w:val="28"/>
        </w:rPr>
        <w:t>报价函及相关文件</w:t>
      </w:r>
      <w:r>
        <w:rPr>
          <w:rFonts w:hint="eastAsia" w:ascii="华文楷体" w:hAnsi="华文楷体" w:eastAsia="华文楷体" w:cs="Times New Roman"/>
          <w:b/>
          <w:bCs w:val="0"/>
          <w:color w:val="auto"/>
          <w:sz w:val="28"/>
          <w:szCs w:val="28"/>
        </w:rPr>
        <w:t>资料密封后</w:t>
      </w:r>
      <w:r>
        <w:rPr>
          <w:rFonts w:hint="eastAsia" w:ascii="华文楷体" w:hAnsi="华文楷体" w:eastAsia="华文楷体" w:cs="Times New Roman"/>
          <w:b w:val="0"/>
          <w:bCs/>
          <w:color w:val="auto"/>
          <w:sz w:val="28"/>
          <w:szCs w:val="28"/>
        </w:rPr>
        <w:t>于</w:t>
      </w:r>
      <w:r>
        <w:rPr>
          <w:rFonts w:hint="eastAsia" w:ascii="华文楷体" w:hAnsi="华文楷体" w:eastAsia="华文楷体" w:cs="Times New Roman"/>
          <w:color w:val="auto"/>
          <w:sz w:val="28"/>
          <w:szCs w:val="28"/>
        </w:rPr>
        <w:t>2023年10月10日 上午10:30，询价文件递交至</w:t>
      </w:r>
      <w:r>
        <w:rPr>
          <w:rFonts w:hint="eastAsia" w:ascii="华文楷体" w:hAnsi="华文楷体" w:eastAsia="华文楷体" w:cs="Times New Roman"/>
          <w:b w:val="0"/>
          <w:bCs w:val="0"/>
          <w:color w:val="auto"/>
          <w:sz w:val="28"/>
          <w:szCs w:val="28"/>
        </w:rPr>
        <w:t>昆明滇池投资有限责任公司运营管理部，一式两份。未在规定时间提交报价函视</w:t>
      </w:r>
      <w:r>
        <w:rPr>
          <w:rFonts w:hint="eastAsia" w:ascii="华文楷体" w:hAnsi="华文楷体" w:eastAsia="华文楷体" w:cs="Times New Roman"/>
          <w:b w:val="0"/>
          <w:bCs/>
          <w:color w:val="auto"/>
          <w:sz w:val="28"/>
          <w:szCs w:val="28"/>
        </w:rPr>
        <w:t>为放弃报价资格。</w:t>
      </w:r>
    </w:p>
    <w:p>
      <w:pPr>
        <w:spacing w:line="500" w:lineRule="exact"/>
        <w:ind w:firstLine="695" w:firstLineChars="248"/>
        <w:rPr>
          <w:rFonts w:ascii="华文楷体" w:hAnsi="华文楷体" w:eastAsia="华文楷体" w:cs="Times New Roman"/>
          <w:b/>
          <w:color w:val="auto"/>
          <w:sz w:val="28"/>
          <w:szCs w:val="28"/>
        </w:rPr>
      </w:pPr>
      <w:r>
        <w:rPr>
          <w:rFonts w:hint="eastAsia" w:ascii="华文楷体" w:hAnsi="华文楷体" w:eastAsia="华文楷体" w:cs="Times New Roman"/>
          <w:b/>
          <w:color w:val="auto"/>
          <w:sz w:val="28"/>
          <w:szCs w:val="28"/>
        </w:rPr>
        <w:t>八、联系方式</w:t>
      </w:r>
    </w:p>
    <w:p>
      <w:pPr>
        <w:spacing w:line="500" w:lineRule="exact"/>
        <w:ind w:firstLine="555"/>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联系人：李工</w:t>
      </w:r>
    </w:p>
    <w:p>
      <w:pPr>
        <w:spacing w:line="500" w:lineRule="exact"/>
        <w:ind w:firstLine="555"/>
        <w:rPr>
          <w:rFonts w:hint="default"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电   话：</w:t>
      </w:r>
      <w:r>
        <w:rPr>
          <w:rFonts w:hint="eastAsia" w:ascii="华文楷体" w:hAnsi="华文楷体" w:eastAsia="华文楷体" w:cs="Times New Roman"/>
          <w:color w:val="auto"/>
          <w:sz w:val="28"/>
          <w:szCs w:val="28"/>
          <w:lang w:eastAsia="zh-CN"/>
        </w:rPr>
        <w:t>1</w:t>
      </w:r>
      <w:r>
        <w:rPr>
          <w:rFonts w:hint="eastAsia" w:ascii="华文楷体" w:hAnsi="华文楷体" w:eastAsia="华文楷体" w:cs="Times New Roman"/>
          <w:color w:val="auto"/>
          <w:sz w:val="28"/>
          <w:szCs w:val="28"/>
          <w:lang w:val="en-US" w:eastAsia="zh-CN"/>
        </w:rPr>
        <w:t>5025177457</w:t>
      </w:r>
    </w:p>
    <w:p>
      <w:pPr>
        <w:spacing w:line="500" w:lineRule="exact"/>
        <w:ind w:firstLine="555"/>
        <w:rPr>
          <w:rFonts w:hint="default" w:ascii="华文楷体" w:hAnsi="华文楷体" w:eastAsia="华文楷体" w:cs="Times New Roman"/>
          <w:color w:val="auto"/>
          <w:sz w:val="28"/>
          <w:szCs w:val="28"/>
          <w:lang w:val="en-US" w:eastAsia="zh-CN"/>
        </w:rPr>
      </w:pPr>
      <w:r>
        <w:rPr>
          <w:rFonts w:hint="eastAsia" w:ascii="华文楷体" w:hAnsi="华文楷体" w:eastAsia="华文楷体" w:cs="Times New Roman"/>
          <w:color w:val="auto"/>
          <w:sz w:val="28"/>
          <w:szCs w:val="28"/>
        </w:rPr>
        <w:t>详细地址：滇池路二公里处第一污水厂内，滇投公司</w:t>
      </w:r>
      <w:r>
        <w:rPr>
          <w:rFonts w:hint="eastAsia" w:ascii="华文楷体" w:hAnsi="华文楷体" w:eastAsia="华文楷体" w:cs="Times New Roman"/>
          <w:color w:val="auto"/>
          <w:sz w:val="28"/>
          <w:szCs w:val="28"/>
          <w:lang w:val="en-US" w:eastAsia="zh-CN"/>
        </w:rPr>
        <w:t>八楼运营管理部</w:t>
      </w:r>
      <w:bookmarkStart w:id="0" w:name="_GoBack"/>
      <w:bookmarkEnd w:id="0"/>
    </w:p>
    <w:p>
      <w:pPr>
        <w:spacing w:line="500" w:lineRule="exact"/>
        <w:ind w:firstLine="555"/>
        <w:rPr>
          <w:rFonts w:ascii="华文楷体" w:hAnsi="华文楷体" w:eastAsia="华文楷体" w:cs="Times New Roman"/>
          <w:color w:val="auto"/>
          <w:sz w:val="28"/>
          <w:szCs w:val="28"/>
        </w:rPr>
      </w:pPr>
    </w:p>
    <w:p>
      <w:pPr>
        <w:spacing w:line="500" w:lineRule="exact"/>
        <w:rPr>
          <w:rFonts w:ascii="华文楷体" w:hAnsi="华文楷体" w:eastAsia="华文楷体" w:cs="Times New Roman"/>
          <w:color w:val="auto"/>
          <w:sz w:val="28"/>
          <w:szCs w:val="28"/>
        </w:rPr>
      </w:pPr>
    </w:p>
    <w:p>
      <w:pPr>
        <w:spacing w:line="500" w:lineRule="exact"/>
        <w:ind w:right="560"/>
        <w:jc w:val="righ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昆明滇池项目有限责任公司</w:t>
      </w:r>
    </w:p>
    <w:p>
      <w:pPr>
        <w:spacing w:line="500" w:lineRule="exact"/>
        <w:ind w:right="560"/>
        <w:jc w:val="right"/>
        <w:rPr>
          <w:rFonts w:ascii="华文楷体" w:hAnsi="华文楷体" w:eastAsia="华文楷体" w:cs="Times New Roman"/>
          <w:color w:val="auto"/>
          <w:sz w:val="28"/>
          <w:szCs w:val="28"/>
        </w:rPr>
      </w:pPr>
      <w:r>
        <w:rPr>
          <w:rFonts w:hint="eastAsia" w:ascii="华文楷体" w:hAnsi="华文楷体" w:eastAsia="华文楷体" w:cs="Times New Roman"/>
          <w:color w:val="auto"/>
          <w:sz w:val="28"/>
          <w:szCs w:val="28"/>
        </w:rPr>
        <w:t>2023年 9月28日</w:t>
      </w:r>
    </w:p>
    <w:p>
      <w:pPr>
        <w:spacing w:line="500" w:lineRule="exact"/>
        <w:rPr>
          <w:rFonts w:ascii="华文楷体" w:hAnsi="华文楷体" w:eastAsia="华文楷体" w:cs="Times New Roman"/>
          <w:sz w:val="28"/>
          <w:szCs w:val="28"/>
        </w:rPr>
      </w:pPr>
    </w:p>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k3OGM1M2MwNGY5MDMyMWMxYzlhYjlmYWUyNmIifQ=="/>
  </w:docVars>
  <w:rsids>
    <w:rsidRoot w:val="56616714"/>
    <w:rsid w:val="56616714"/>
    <w:rsid w:val="5F3B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1605</Words>
  <Characters>1711</Characters>
  <Lines>0</Lines>
  <Paragraphs>0</Paragraphs>
  <TotalTime>31</TotalTime>
  <ScaleCrop>false</ScaleCrop>
  <LinksUpToDate>false</LinksUpToDate>
  <CharactersWithSpaces>1756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2023-09-28T07:30:00Z</dcterms:created>
  <dc:creator>费世萍</dc:creator>
  <cp:lastModifiedBy>费世萍</cp:lastModifiedBy>
  <dcterms:modified xsi:type="dcterms:W3CDTF">2023-09-28T08:22:58Z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4D4A57F74BA34F09AFDFEC5C9F1204E3_11</vt:lpwstr>
  </property>
</Properties>
</file>